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301" w:rsidRDefault="00976301" w:rsidP="009763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Ответы.</w:t>
      </w:r>
    </w:p>
    <w:p w:rsidR="00976301" w:rsidRDefault="00976301" w:rsidP="0097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 xml:space="preserve"> Ответы запишите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таблицу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каждый правильный ответ-1 балл. Всего-5 баллов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76301" w:rsidTr="0097630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976301" w:rsidTr="0097630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</w:p>
        </w:tc>
      </w:tr>
    </w:tbl>
    <w:p w:rsidR="00976301" w:rsidRDefault="00976301" w:rsidP="0097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7630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.А)  912, 1598, 1613- Воцарение на престоле правящих династий: 912-Рюриковичи, 1598-Годуновы, 1613- Романовы.</w:t>
      </w:r>
    </w:p>
    <w:p w:rsidR="00976301" w:rsidRDefault="00976301" w:rsidP="0097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С. Пушкин, В.К. Кюхельбекер, А.М. Горчаков,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Дельвиг</w:t>
      </w:r>
      <w:proofErr w:type="spellEnd"/>
      <w:r>
        <w:rPr>
          <w:rFonts w:ascii="Times New Roman" w:hAnsi="Times New Roman" w:cs="Times New Roman"/>
          <w:sz w:val="28"/>
          <w:szCs w:val="28"/>
        </w:rPr>
        <w:t>- выпускники Александровского(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Царскоселького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) лицея. Первый выпуск.</w:t>
      </w:r>
    </w:p>
    <w:p w:rsidR="00976301" w:rsidRDefault="00976301" w:rsidP="0097630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В) Г.В. Чичерин Л.Д. Троцкий, М.М. Литвинов, В.М. Молото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руководители внешнеполитического ведомства РСФСР и СССР.</w:t>
      </w:r>
    </w:p>
    <w:p w:rsidR="00976301" w:rsidRPr="00976301" w:rsidRDefault="00976301" w:rsidP="00976301">
      <w:pPr>
        <w:rPr>
          <w:rFonts w:ascii="Times New Roman" w:hAnsi="Times New Roman" w:cs="Times New Roman"/>
          <w:i/>
          <w:sz w:val="28"/>
          <w:szCs w:val="28"/>
        </w:rPr>
      </w:pPr>
      <w:r w:rsidRPr="00976301">
        <w:rPr>
          <w:rFonts w:ascii="Times New Roman" w:hAnsi="Times New Roman" w:cs="Times New Roman"/>
          <w:i/>
          <w:sz w:val="28"/>
          <w:szCs w:val="28"/>
        </w:rPr>
        <w:t>Макс. Балл-9</w:t>
      </w:r>
    </w:p>
    <w:p w:rsidR="00976301" w:rsidRPr="00976301" w:rsidRDefault="00976301" w:rsidP="00976301">
      <w:pPr>
        <w:pStyle w:val="a5"/>
        <w:rPr>
          <w:rFonts w:ascii="Times New Roman" w:hAnsi="Times New Roman" w:cs="Times New Roman"/>
          <w:sz w:val="28"/>
          <w:szCs w:val="28"/>
        </w:rPr>
      </w:pPr>
      <w:r w:rsidRPr="00976301">
        <w:rPr>
          <w:rFonts w:ascii="Times New Roman" w:hAnsi="Times New Roman" w:cs="Times New Roman"/>
          <w:b/>
          <w:sz w:val="28"/>
          <w:szCs w:val="28"/>
        </w:rPr>
        <w:t>3</w:t>
      </w:r>
      <w:r w:rsidRPr="00976301">
        <w:rPr>
          <w:rFonts w:ascii="Times New Roman" w:hAnsi="Times New Roman" w:cs="Times New Roman"/>
          <w:sz w:val="28"/>
          <w:szCs w:val="28"/>
        </w:rPr>
        <w:t>. А) Сармат</w:t>
      </w:r>
      <w:proofErr w:type="gramStart"/>
      <w:r w:rsidRPr="00976301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976301"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spellStart"/>
      <w:r w:rsidRPr="00976301">
        <w:rPr>
          <w:rFonts w:ascii="Times New Roman" w:hAnsi="Times New Roman" w:cs="Times New Roman"/>
          <w:sz w:val="28"/>
          <w:szCs w:val="28"/>
        </w:rPr>
        <w:t>ираноязычное</w:t>
      </w:r>
      <w:proofErr w:type="spellEnd"/>
      <w:r w:rsidRPr="00976301">
        <w:rPr>
          <w:rFonts w:ascii="Times New Roman" w:hAnsi="Times New Roman" w:cs="Times New Roman"/>
          <w:sz w:val="28"/>
          <w:szCs w:val="28"/>
        </w:rPr>
        <w:t>, а не тюркское племя. Остальные  названия относятся к  тюркским  племенам.</w:t>
      </w:r>
    </w:p>
    <w:p w:rsidR="00976301" w:rsidRPr="00976301" w:rsidRDefault="00976301" w:rsidP="00976301">
      <w:pPr>
        <w:pStyle w:val="a5"/>
        <w:rPr>
          <w:rFonts w:ascii="Times New Roman" w:hAnsi="Times New Roman" w:cs="Times New Roman"/>
          <w:sz w:val="28"/>
          <w:szCs w:val="28"/>
        </w:rPr>
      </w:pPr>
      <w:r w:rsidRPr="0097630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976301">
        <w:rPr>
          <w:rFonts w:ascii="Times New Roman" w:hAnsi="Times New Roman" w:cs="Times New Roman"/>
          <w:sz w:val="28"/>
          <w:szCs w:val="28"/>
        </w:rPr>
        <w:t>Тарутинский</w:t>
      </w:r>
      <w:proofErr w:type="spellEnd"/>
      <w:r w:rsidRPr="00976301">
        <w:rPr>
          <w:rFonts w:ascii="Times New Roman" w:hAnsi="Times New Roman" w:cs="Times New Roman"/>
          <w:sz w:val="28"/>
          <w:szCs w:val="28"/>
        </w:rPr>
        <w:t xml:space="preserve"> лагерь. Остальные названия относятся к Бородинскому сражению.</w:t>
      </w:r>
    </w:p>
    <w:p w:rsidR="00976301" w:rsidRDefault="00976301" w:rsidP="00976301">
      <w:pPr>
        <w:pStyle w:val="a5"/>
        <w:rPr>
          <w:rFonts w:ascii="Times New Roman" w:hAnsi="Times New Roman" w:cs="Times New Roman"/>
          <w:sz w:val="28"/>
          <w:szCs w:val="28"/>
        </w:rPr>
      </w:pPr>
      <w:r w:rsidRPr="00976301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976301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Pr="00976301">
        <w:rPr>
          <w:rFonts w:ascii="Times New Roman" w:hAnsi="Times New Roman" w:cs="Times New Roman"/>
          <w:sz w:val="28"/>
          <w:szCs w:val="28"/>
        </w:rPr>
        <w:t>озаика. Остальные названи</w:t>
      </w:r>
      <w:proofErr w:type="gramStart"/>
      <w:r w:rsidRPr="00976301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976301">
        <w:rPr>
          <w:rFonts w:ascii="Times New Roman" w:hAnsi="Times New Roman" w:cs="Times New Roman"/>
          <w:sz w:val="28"/>
          <w:szCs w:val="28"/>
        </w:rPr>
        <w:t xml:space="preserve"> ювелирная техника.</w:t>
      </w:r>
    </w:p>
    <w:p w:rsidR="00976301" w:rsidRPr="00976301" w:rsidRDefault="00976301" w:rsidP="00976301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976301">
        <w:rPr>
          <w:rFonts w:ascii="Times New Roman" w:hAnsi="Times New Roman" w:cs="Times New Roman"/>
          <w:i/>
          <w:sz w:val="28"/>
          <w:szCs w:val="28"/>
        </w:rPr>
        <w:t>Макс. Балл-6</w:t>
      </w:r>
    </w:p>
    <w:p w:rsidR="00976301" w:rsidRDefault="00976301" w:rsidP="00976301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А).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13254 Б.)42351 В) 24135</w:t>
      </w:r>
    </w:p>
    <w:p w:rsidR="00976301" w:rsidRPr="00976301" w:rsidRDefault="00976301" w:rsidP="00976301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97630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Макс. Балл-6</w:t>
      </w:r>
    </w:p>
    <w:p w:rsidR="00976301" w:rsidRDefault="00976301" w:rsidP="0097630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1.. 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Б4 В3 Г5 Д6,   2.  А 2 Б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В3 Г5 Д6</w:t>
      </w:r>
    </w:p>
    <w:p w:rsidR="00976301" w:rsidRPr="00976301" w:rsidRDefault="00976301" w:rsidP="0097630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630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Макс. Балл-10</w:t>
      </w:r>
    </w:p>
    <w:p w:rsidR="00976301" w:rsidRDefault="00976301" w:rsidP="0097630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Максимальный балл-10</w:t>
      </w:r>
    </w:p>
    <w:p w:rsidR="00976301" w:rsidRDefault="00976301" w:rsidP="0097630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76301" w:rsidTr="0097630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976301" w:rsidTr="0097630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301" w:rsidRDefault="00976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</w:p>
        </w:tc>
      </w:tr>
    </w:tbl>
    <w:p w:rsidR="00976301" w:rsidRDefault="00976301" w:rsidP="0097630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6301" w:rsidRPr="00976301" w:rsidRDefault="00976301" w:rsidP="00976301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кст с пр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опусками. 10, 7,13,12,8,9,2,14,15.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63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Макс. Балл- 9</w:t>
      </w:r>
    </w:p>
    <w:p w:rsidR="00976301" w:rsidRDefault="00976301" w:rsidP="00976301">
      <w:pPr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8.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Каждый правильный ответ оценивается 1 баллом. Итого: 10 баллов</w:t>
      </w:r>
    </w:p>
    <w:p w:rsidR="00976301" w:rsidRDefault="00976301" w:rsidP="0097630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декабрь 1941</w:t>
      </w:r>
    </w:p>
    <w:p w:rsidR="00976301" w:rsidRDefault="00976301" w:rsidP="0097630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Тула</w:t>
      </w:r>
    </w:p>
    <w:p w:rsidR="00976301" w:rsidRDefault="00976301" w:rsidP="0097630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Уинстон Черчилль</w:t>
      </w:r>
    </w:p>
    <w:p w:rsidR="00976301" w:rsidRDefault="00976301" w:rsidP="0097630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Рихард Зорге</w:t>
      </w:r>
    </w:p>
    <w:p w:rsidR="00976301" w:rsidRDefault="00976301" w:rsidP="0097630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,г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,д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76301" w:rsidRDefault="00976301" w:rsidP="0097630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6)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,д</w:t>
      </w:r>
      <w:proofErr w:type="spellEnd"/>
      <w:proofErr w:type="gramEnd"/>
    </w:p>
    <w:p w:rsidR="00976301" w:rsidRDefault="00976301" w:rsidP="0097630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 1</w:t>
      </w:r>
    </w:p>
    <w:p w:rsidR="00976301" w:rsidRDefault="00976301" w:rsidP="00976301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9.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А) Третье отделение было органом политического надзора. Руководитель этого органа назывался главным начальником. Инициатор создания  Третьего отделения был А.Х.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Бенкендорф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известный своим участием в Отечественной войне 1812 г,  и в подавлении восстания декабристов.</w:t>
      </w:r>
    </w:p>
    <w:p w:rsidR="00976301" w:rsidRDefault="00976301" w:rsidP="00976301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Б) Отсутствие гражданского общества, правового государства.</w:t>
      </w:r>
    </w:p>
    <w:p w:rsidR="00976301" w:rsidRDefault="00976301" w:rsidP="00976301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97630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Макс. Балл-5</w:t>
      </w:r>
    </w:p>
    <w:p w:rsidR="00976301" w:rsidRPr="00976301" w:rsidRDefault="00976301" w:rsidP="00976301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976301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10</w:t>
      </w:r>
      <w:r w:rsidRPr="00976301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Pr="00976301">
        <w:rPr>
          <w:rFonts w:ascii="Times New Roman" w:hAnsi="Times New Roman"/>
          <w:color w:val="000000" w:themeColor="text1"/>
          <w:sz w:val="28"/>
          <w:szCs w:val="28"/>
        </w:rPr>
        <w:t xml:space="preserve"> 1.– указать не менее двух событий (явлений, процессов), относящихся к данному периоду истории; </w:t>
      </w:r>
      <w:r w:rsidRPr="00976301">
        <w:rPr>
          <w:rFonts w:ascii="Times New Roman" w:hAnsi="Times New Roman"/>
          <w:b/>
          <w:color w:val="000000" w:themeColor="text1"/>
          <w:sz w:val="28"/>
          <w:szCs w:val="28"/>
        </w:rPr>
        <w:t>- 4 баллов</w:t>
      </w:r>
    </w:p>
    <w:p w:rsidR="00976301" w:rsidRDefault="00976301" w:rsidP="009763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– назвать две исторические личности, деятельность которых связана с  указанными событиями (явлениями, процессами), 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- 4 баллов</w:t>
      </w:r>
    </w:p>
    <w:p w:rsidR="00976301" w:rsidRDefault="00976301" w:rsidP="009763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– указать не менее двух причинно-следственных связей, существовавших между событиями (явлениями, процессами) в рамках данного периода истории. -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4 балла</w:t>
      </w:r>
    </w:p>
    <w:p w:rsidR="00976301" w:rsidRDefault="00976301" w:rsidP="009763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-  дайте одну историческую оценку значимости данного периода для истории России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.-  2 балла</w:t>
      </w:r>
    </w:p>
    <w:p w:rsidR="00976301" w:rsidRDefault="00976301" w:rsidP="009763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-  использовать исторические термины, понятия, относящиеся к данному периоду -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4 балла</w:t>
      </w:r>
    </w:p>
    <w:p w:rsidR="00976301" w:rsidRDefault="00976301" w:rsidP="009763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-  исторические даты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– 4 балла</w:t>
      </w:r>
      <w:bookmarkStart w:id="0" w:name="_GoBack"/>
      <w:bookmarkEnd w:id="0"/>
    </w:p>
    <w:p w:rsidR="00976301" w:rsidRDefault="00976301" w:rsidP="009763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-  стилистика сочинения –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4 балла</w:t>
      </w:r>
    </w:p>
    <w:p w:rsidR="00976301" w:rsidRDefault="00976301" w:rsidP="009763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uto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– самостоятельность мышления автора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– 4 балла</w:t>
      </w:r>
    </w:p>
    <w:p w:rsidR="00976301" w:rsidRPr="00976301" w:rsidRDefault="00976301" w:rsidP="00976301">
      <w:pPr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976301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Макс. Балл-30</w:t>
      </w:r>
    </w:p>
    <w:p w:rsidR="00976301" w:rsidRDefault="00976301" w:rsidP="00976301">
      <w:pPr>
        <w:rPr>
          <w:rFonts w:ascii="Times New Roman" w:hAnsi="Times New Roman" w:cs="Times New Roman"/>
          <w:sz w:val="28"/>
          <w:szCs w:val="28"/>
        </w:rPr>
      </w:pPr>
    </w:p>
    <w:p w:rsidR="00976301" w:rsidRDefault="00976301" w:rsidP="00976301"/>
    <w:p w:rsidR="00976301" w:rsidRDefault="00976301" w:rsidP="0097630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6301" w:rsidRDefault="00976301" w:rsidP="0097630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05B" w:rsidRDefault="00B6205B"/>
    <w:sectPr w:rsidR="00B6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6064"/>
    <w:multiLevelType w:val="hybridMultilevel"/>
    <w:tmpl w:val="52E695C0"/>
    <w:lvl w:ilvl="0" w:tplc="04190011">
      <w:start w:val="1"/>
      <w:numFmt w:val="decimal"/>
      <w:lvlText w:val="%1)"/>
      <w:lvlJc w:val="left"/>
      <w:pPr>
        <w:ind w:left="750" w:hanging="360"/>
      </w:pPr>
    </w:lvl>
    <w:lvl w:ilvl="1" w:tplc="041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301"/>
    <w:rsid w:val="00976301"/>
    <w:rsid w:val="00B6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30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976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763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30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976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76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2019-09-24T21:25:00Z</dcterms:created>
  <dcterms:modified xsi:type="dcterms:W3CDTF">2019-09-24T21:31:00Z</dcterms:modified>
</cp:coreProperties>
</file>